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附件2：</w:t>
      </w:r>
      <w:r>
        <w:rPr>
          <w:rFonts w:ascii="黑体" w:hAnsi="黑体" w:eastAsia="黑体" w:cs="宋体"/>
          <w:sz w:val="32"/>
          <w:szCs w:val="32"/>
        </w:rPr>
        <w:t xml:space="preserve">                    </w:t>
      </w:r>
    </w:p>
    <w:p>
      <w:pPr>
        <w:widowControl/>
        <w:spacing w:line="600" w:lineRule="exact"/>
        <w:jc w:val="center"/>
        <w:rPr>
          <w:rFonts w:ascii="方正大标宋简体" w:hAnsi="宋体" w:eastAsia="方正大标宋简体" w:cs="宋体"/>
          <w:sz w:val="44"/>
          <w:szCs w:val="44"/>
        </w:rPr>
      </w:pPr>
      <w:bookmarkStart w:id="0" w:name="_GoBack"/>
      <w:r>
        <w:rPr>
          <w:rFonts w:hint="eastAsia" w:ascii="方正大标宋简体" w:hAnsi="宋体" w:eastAsia="方正大标宋简体" w:cs="宋体"/>
          <w:sz w:val="44"/>
          <w:szCs w:val="44"/>
        </w:rPr>
        <w:t>铁岭县2023年粮油类新型农业经营主体贷款贴息申请表</w:t>
      </w:r>
    </w:p>
    <w:bookmarkEnd w:id="0"/>
    <w:p>
      <w:pPr>
        <w:widowControl/>
        <w:spacing w:line="240" w:lineRule="exact"/>
        <w:jc w:val="center"/>
        <w:rPr>
          <w:rFonts w:hint="eastAsia" w:ascii="方正大标宋简体" w:hAnsi="仿宋" w:eastAsia="方正大标宋简体" w:cs="宋体"/>
          <w:sz w:val="44"/>
          <w:szCs w:val="44"/>
        </w:rPr>
      </w:pPr>
    </w:p>
    <w:tbl>
      <w:tblPr>
        <w:tblStyle w:val="4"/>
        <w:tblW w:w="13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3409"/>
        <w:gridCol w:w="1227"/>
        <w:gridCol w:w="595"/>
        <w:gridCol w:w="1176"/>
        <w:gridCol w:w="1227"/>
        <w:gridCol w:w="1499"/>
        <w:gridCol w:w="1227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主体名称</w:t>
            </w:r>
          </w:p>
        </w:tc>
        <w:tc>
          <w:tcPr>
            <w:tcW w:w="340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示范级别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种植作物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种植规模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    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2" w:type="dxa"/>
            <w:vMerge w:val="restart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贷款银行</w:t>
            </w:r>
          </w:p>
        </w:tc>
        <w:tc>
          <w:tcPr>
            <w:tcW w:w="3409" w:type="dxa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27" w:type="dxa"/>
            <w:vMerge w:val="restart"/>
          </w:tcPr>
          <w:p>
            <w:pPr>
              <w:widowControl/>
              <w:spacing w:line="540" w:lineRule="exact"/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贷款金额</w:t>
            </w:r>
          </w:p>
        </w:tc>
        <w:tc>
          <w:tcPr>
            <w:tcW w:w="1771" w:type="dxa"/>
            <w:gridSpan w:val="2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（万元）</w:t>
            </w:r>
          </w:p>
        </w:tc>
        <w:tc>
          <w:tcPr>
            <w:tcW w:w="1227" w:type="dxa"/>
            <w:vMerge w:val="restart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widowControl/>
              <w:spacing w:line="54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贷款日期</w:t>
            </w:r>
          </w:p>
        </w:tc>
        <w:tc>
          <w:tcPr>
            <w:tcW w:w="1499" w:type="dxa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27" w:type="dxa"/>
            <w:vMerge w:val="restart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widowControl/>
              <w:spacing w:line="54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贷款利率</w:t>
            </w:r>
          </w:p>
        </w:tc>
        <w:tc>
          <w:tcPr>
            <w:tcW w:w="1524" w:type="dxa"/>
          </w:tcPr>
          <w:p>
            <w:pPr>
              <w:widowControl/>
              <w:spacing w:line="540" w:lineRule="exact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2" w:type="dxa"/>
            <w:vMerge w:val="continue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3409" w:type="dxa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27" w:type="dxa"/>
            <w:vMerge w:val="continue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71" w:type="dxa"/>
            <w:gridSpan w:val="2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（万元）</w:t>
            </w:r>
          </w:p>
        </w:tc>
        <w:tc>
          <w:tcPr>
            <w:tcW w:w="1227" w:type="dxa"/>
            <w:vMerge w:val="continue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499" w:type="dxa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27" w:type="dxa"/>
            <w:vMerge w:val="continue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24" w:type="dxa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2" w:type="dxa"/>
            <w:vMerge w:val="continue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3409" w:type="dxa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27" w:type="dxa"/>
            <w:vMerge w:val="continue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71" w:type="dxa"/>
            <w:gridSpan w:val="2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（万元）</w:t>
            </w:r>
          </w:p>
        </w:tc>
        <w:tc>
          <w:tcPr>
            <w:tcW w:w="1227" w:type="dxa"/>
            <w:vMerge w:val="continue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499" w:type="dxa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27" w:type="dxa"/>
            <w:vMerge w:val="continue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24" w:type="dxa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2" w:type="dxa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贷款用途</w:t>
            </w:r>
          </w:p>
        </w:tc>
        <w:tc>
          <w:tcPr>
            <w:tcW w:w="11884" w:type="dxa"/>
            <w:gridSpan w:val="8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222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承诺</w:t>
            </w:r>
          </w:p>
        </w:tc>
        <w:tc>
          <w:tcPr>
            <w:tcW w:w="11884" w:type="dxa"/>
            <w:gridSpan w:val="8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本人承诺提交的申请信息以及其他贴息所需材料均真实可靠，并自愿承担相应法律责任。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                 </w:t>
            </w:r>
          </w:p>
          <w:p>
            <w:pPr>
              <w:widowControl/>
              <w:spacing w:line="540" w:lineRule="exact"/>
              <w:ind w:firstLine="2400" w:firstLineChars="1000"/>
              <w:jc w:val="lef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经营主体负责人签字：                          （经营主体盖章）</w:t>
            </w:r>
          </w:p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                                              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        年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6453" w:type="dxa"/>
            <w:gridSpan w:val="4"/>
          </w:tcPr>
          <w:p>
            <w:pPr>
              <w:widowControl/>
              <w:spacing w:line="540" w:lineRule="exact"/>
              <w:ind w:firstLine="480" w:firstLineChars="200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乡镇人民政府意见：</w:t>
            </w:r>
          </w:p>
          <w:p>
            <w:pPr>
              <w:widowControl/>
              <w:spacing w:line="540" w:lineRule="exact"/>
              <w:ind w:firstLine="480" w:firstLineChars="200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乡镇主管领导签字：                  （公章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）</w:t>
            </w:r>
          </w:p>
          <w:p>
            <w:pPr>
              <w:widowControl/>
              <w:spacing w:line="540" w:lineRule="exact"/>
              <w:ind w:firstLine="4560" w:firstLineChars="1900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日</w:t>
            </w:r>
          </w:p>
        </w:tc>
        <w:tc>
          <w:tcPr>
            <w:tcW w:w="6653" w:type="dxa"/>
            <w:gridSpan w:val="5"/>
          </w:tcPr>
          <w:p>
            <w:pPr>
              <w:widowControl/>
              <w:spacing w:line="540" w:lineRule="exact"/>
              <w:ind w:firstLine="480" w:firstLineChars="200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县级农业农村部门意见：</w:t>
            </w:r>
          </w:p>
          <w:p>
            <w:pPr>
              <w:widowControl/>
              <w:spacing w:line="540" w:lineRule="exact"/>
              <w:ind w:firstLine="4080" w:firstLineChars="1700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(公章)</w:t>
            </w:r>
          </w:p>
          <w:p>
            <w:pPr>
              <w:widowControl/>
              <w:spacing w:line="540" w:lineRule="exact"/>
              <w:ind w:firstLine="3840" w:firstLineChars="1600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月 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日</w:t>
            </w:r>
          </w:p>
        </w:tc>
      </w:tr>
    </w:tbl>
    <w:p>
      <w:pPr>
        <w:pStyle w:val="3"/>
        <w:spacing w:before="0" w:beforeAutospacing="0" w:after="0" w:afterAutospacing="0" w:line="40" w:lineRule="exact"/>
        <w:jc w:val="both"/>
        <w:rPr>
          <w:rStyle w:val="6"/>
          <w:rFonts w:ascii="Times New Roman" w:hAnsi="Times New Roman"/>
          <w:b w:val="0"/>
          <w:bCs w:val="0"/>
          <w:color w:val="000000"/>
        </w:rPr>
      </w:pPr>
    </w:p>
    <w:p/>
    <w:sectPr>
      <w:footerReference r:id="rId3" w:type="default"/>
      <w:pgSz w:w="16838" w:h="11906" w:orient="landscape"/>
      <w:pgMar w:top="1418" w:right="1701" w:bottom="1418" w:left="1418" w:header="851" w:footer="85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-21844024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rPr>
            <w:rFonts w:hint="eastAsia"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ZmY5ZDJhMmM0ODBmMjEzN2IzNGI3MmNjNmMxNGIifQ=="/>
  </w:docVars>
  <w:rsids>
    <w:rsidRoot w:val="14473685"/>
    <w:rsid w:val="144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2023-11-29T07:22:00Z</dcterms:created>
  <dc:creator>七七</dc:creator>
  <cp:lastModifiedBy>七七</cp:lastModifiedBy>
  <dcterms:modified xsi:type="dcterms:W3CDTF">2023-11-29T07:23:09Z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ACD839F6AA3049E9822D1910901F889C_11</vt:lpwstr>
  </property>
</Properties>
</file>